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E3EC0">
      <w:pPr>
        <w:jc w:val="both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附件：202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年度云南省科学技术进步奖公示材料</w:t>
      </w:r>
    </w:p>
    <w:p w14:paraId="745FE29D">
      <w:pPr>
        <w:snapToGrid w:val="0"/>
        <w:spacing w:line="360" w:lineRule="auto"/>
        <w:jc w:val="center"/>
        <w:rPr>
          <w:rFonts w:ascii="宋体" w:hAnsi="宋体" w:eastAsia="宋体" w:cs="方正小标宋_GBK"/>
          <w:b/>
          <w:sz w:val="32"/>
          <w:szCs w:val="32"/>
        </w:rPr>
      </w:pPr>
    </w:p>
    <w:p w14:paraId="6CDD8CC2">
      <w:pPr>
        <w:numPr>
          <w:ilvl w:val="0"/>
          <w:numId w:val="1"/>
        </w:numPr>
        <w:snapToGrid w:val="0"/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项目名称</w:t>
      </w:r>
    </w:p>
    <w:p w14:paraId="2A1A1F4E">
      <w:pPr>
        <w:snapToGrid w:val="0"/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电梯服役安全状态高效检测与评估关键技术及仪器装置开发</w:t>
      </w:r>
    </w:p>
    <w:p w14:paraId="183EEB54">
      <w:pPr>
        <w:numPr>
          <w:ilvl w:val="0"/>
          <w:numId w:val="1"/>
        </w:numPr>
        <w:snapToGrid w:val="0"/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提名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者</w:t>
      </w:r>
      <w:r>
        <w:rPr>
          <w:rFonts w:hint="eastAsia" w:ascii="宋体" w:hAnsi="宋体" w:eastAsia="宋体"/>
          <w:b/>
          <w:bCs/>
          <w:sz w:val="28"/>
          <w:szCs w:val="28"/>
        </w:rPr>
        <w:t>及提名等级</w:t>
      </w:r>
    </w:p>
    <w:p w14:paraId="734707C6">
      <w:pPr>
        <w:snapToGrid w:val="0"/>
        <w:spacing w:line="360" w:lineRule="auto"/>
        <w:ind w:firstLine="984" w:firstLineChars="3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提名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者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云南省市场监督管理局</w:t>
      </w:r>
    </w:p>
    <w:p w14:paraId="1402B9D6">
      <w:pPr>
        <w:snapToGrid w:val="0"/>
        <w:spacing w:line="360" w:lineRule="auto"/>
        <w:ind w:firstLine="967" w:firstLineChars="344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提名等级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年度云南省科学技术进步奖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/>
          <w:sz w:val="28"/>
          <w:szCs w:val="28"/>
        </w:rPr>
        <w:t>等奖</w:t>
      </w:r>
    </w:p>
    <w:p w14:paraId="30DD6114">
      <w:pPr>
        <w:numPr>
          <w:ilvl w:val="0"/>
          <w:numId w:val="1"/>
        </w:numPr>
        <w:snapToGrid w:val="0"/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主要完成单位</w:t>
      </w:r>
    </w:p>
    <w:p w14:paraId="78064676">
      <w:pPr>
        <w:snapToGrid w:val="0"/>
        <w:spacing w:line="360" w:lineRule="auto"/>
        <w:ind w:firstLine="840" w:firstLineChars="3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云南省特种设备安全检测研究院</w:t>
      </w:r>
    </w:p>
    <w:p w14:paraId="7420C36A">
      <w:pPr>
        <w:snapToGrid w:val="0"/>
        <w:spacing w:line="360" w:lineRule="auto"/>
        <w:ind w:firstLine="840" w:firstLineChars="3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重庆市特种设备检测研究院</w:t>
      </w:r>
    </w:p>
    <w:p w14:paraId="2CAEB60E">
      <w:pPr>
        <w:snapToGrid w:val="0"/>
        <w:spacing w:line="360" w:lineRule="auto"/>
        <w:ind w:firstLine="840" w:firstLineChars="3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广东省特种设备检测研究院</w:t>
      </w:r>
    </w:p>
    <w:p w14:paraId="2E2A593B">
      <w:pPr>
        <w:numPr>
          <w:ilvl w:val="0"/>
          <w:numId w:val="1"/>
        </w:numPr>
        <w:snapToGrid w:val="0"/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主要完成人基本情况</w:t>
      </w:r>
    </w:p>
    <w:p w14:paraId="55055EA3">
      <w:pPr>
        <w:snapToGrid w:val="0"/>
        <w:ind w:firstLine="493"/>
        <w:jc w:val="center"/>
        <w:outlineLvl w:val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主要完成人基本情况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049"/>
        <w:gridCol w:w="2184"/>
        <w:gridCol w:w="2039"/>
        <w:gridCol w:w="1101"/>
      </w:tblGrid>
      <w:tr w14:paraId="2B16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49" w:type="dxa"/>
            <w:vAlign w:val="center"/>
          </w:tcPr>
          <w:p w14:paraId="4EFDF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49" w:type="dxa"/>
            <w:vAlign w:val="center"/>
          </w:tcPr>
          <w:p w14:paraId="79B023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184" w:type="dxa"/>
            <w:vAlign w:val="center"/>
          </w:tcPr>
          <w:p w14:paraId="6598EA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039" w:type="dxa"/>
            <w:vAlign w:val="center"/>
          </w:tcPr>
          <w:p w14:paraId="018A72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称</w:t>
            </w:r>
          </w:p>
        </w:tc>
        <w:tc>
          <w:tcPr>
            <w:tcW w:w="1101" w:type="dxa"/>
            <w:vAlign w:val="center"/>
          </w:tcPr>
          <w:p w14:paraId="60A07B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务</w:t>
            </w:r>
          </w:p>
        </w:tc>
      </w:tr>
      <w:tr w14:paraId="5DF3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49" w:type="dxa"/>
            <w:vAlign w:val="center"/>
          </w:tcPr>
          <w:p w14:paraId="72A0B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49" w:type="dxa"/>
            <w:vAlign w:val="center"/>
          </w:tcPr>
          <w:p w14:paraId="1BBE54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郭澍</w:t>
            </w:r>
          </w:p>
        </w:tc>
        <w:tc>
          <w:tcPr>
            <w:tcW w:w="2184" w:type="dxa"/>
            <w:vAlign w:val="center"/>
          </w:tcPr>
          <w:p w14:paraId="6DBDFF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云南省特种设备安全检测研究院</w:t>
            </w:r>
          </w:p>
        </w:tc>
        <w:tc>
          <w:tcPr>
            <w:tcW w:w="2039" w:type="dxa"/>
            <w:vAlign w:val="center"/>
          </w:tcPr>
          <w:p w14:paraId="3D4335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正高级工程师</w:t>
            </w:r>
          </w:p>
        </w:tc>
        <w:tc>
          <w:tcPr>
            <w:tcW w:w="1101" w:type="dxa"/>
            <w:vAlign w:val="center"/>
          </w:tcPr>
          <w:p w14:paraId="567A8E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部长</w:t>
            </w:r>
          </w:p>
        </w:tc>
      </w:tr>
      <w:tr w14:paraId="1844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49" w:type="dxa"/>
            <w:vAlign w:val="center"/>
          </w:tcPr>
          <w:p w14:paraId="427BF9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285ADB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"/>
              </w:rPr>
              <w:t>贾海军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1C5B6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重庆市特种设备检测研究院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7FD9D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工程师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502B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主任</w:t>
            </w:r>
          </w:p>
        </w:tc>
      </w:tr>
      <w:tr w14:paraId="6561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49" w:type="dxa"/>
            <w:vAlign w:val="center"/>
          </w:tcPr>
          <w:p w14:paraId="1805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1AF185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李坤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300F9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云南省特种设备安全检测研究院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3449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DE376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副总工程师</w:t>
            </w:r>
          </w:p>
        </w:tc>
      </w:tr>
      <w:tr w14:paraId="004E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49" w:type="dxa"/>
            <w:vAlign w:val="center"/>
          </w:tcPr>
          <w:p w14:paraId="2E5C76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49" w:type="dxa"/>
            <w:shd w:val="clear"/>
            <w:vAlign w:val="center"/>
          </w:tcPr>
          <w:p w14:paraId="2C9BA2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张雷</w:t>
            </w:r>
          </w:p>
        </w:tc>
        <w:tc>
          <w:tcPr>
            <w:tcW w:w="2184" w:type="dxa"/>
            <w:shd w:val="clear"/>
            <w:vAlign w:val="center"/>
          </w:tcPr>
          <w:p w14:paraId="2583BA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重庆市特种设备检测研究院</w:t>
            </w:r>
          </w:p>
        </w:tc>
        <w:tc>
          <w:tcPr>
            <w:tcW w:w="2039" w:type="dxa"/>
            <w:shd w:val="clear"/>
            <w:vAlign w:val="center"/>
          </w:tcPr>
          <w:p w14:paraId="391CF0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正高级工程师</w:t>
            </w:r>
          </w:p>
        </w:tc>
        <w:tc>
          <w:tcPr>
            <w:tcW w:w="1101" w:type="dxa"/>
            <w:shd w:val="clear"/>
            <w:vAlign w:val="center"/>
          </w:tcPr>
          <w:p w14:paraId="4673F2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院长</w:t>
            </w:r>
          </w:p>
        </w:tc>
      </w:tr>
      <w:tr w14:paraId="2049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49" w:type="dxa"/>
            <w:vAlign w:val="center"/>
          </w:tcPr>
          <w:p w14:paraId="4A92E9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49" w:type="dxa"/>
            <w:vAlign w:val="center"/>
          </w:tcPr>
          <w:p w14:paraId="43D521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陈卓</w:t>
            </w:r>
          </w:p>
        </w:tc>
        <w:tc>
          <w:tcPr>
            <w:tcW w:w="2184" w:type="dxa"/>
            <w:vAlign w:val="center"/>
          </w:tcPr>
          <w:p w14:paraId="20F7DF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重庆市特种设备检测研究院</w:t>
            </w:r>
          </w:p>
        </w:tc>
        <w:tc>
          <w:tcPr>
            <w:tcW w:w="2039" w:type="dxa"/>
            <w:vAlign w:val="center"/>
          </w:tcPr>
          <w:p w14:paraId="350623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工程师</w:t>
            </w:r>
          </w:p>
        </w:tc>
        <w:tc>
          <w:tcPr>
            <w:tcW w:w="1101" w:type="dxa"/>
            <w:vAlign w:val="center"/>
          </w:tcPr>
          <w:p w14:paraId="712E5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</w:t>
            </w:r>
          </w:p>
        </w:tc>
      </w:tr>
      <w:tr w14:paraId="063C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49" w:type="dxa"/>
            <w:vAlign w:val="center"/>
          </w:tcPr>
          <w:p w14:paraId="44B082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49" w:type="dxa"/>
            <w:vAlign w:val="center"/>
          </w:tcPr>
          <w:p w14:paraId="38A96E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"/>
              </w:rPr>
              <w:t>雷勇利</w:t>
            </w:r>
          </w:p>
        </w:tc>
        <w:tc>
          <w:tcPr>
            <w:tcW w:w="2184" w:type="dxa"/>
            <w:vAlign w:val="center"/>
          </w:tcPr>
          <w:p w14:paraId="1291BC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广东省特种设备检测研究院</w:t>
            </w:r>
          </w:p>
        </w:tc>
        <w:tc>
          <w:tcPr>
            <w:tcW w:w="2039" w:type="dxa"/>
            <w:vAlign w:val="center"/>
          </w:tcPr>
          <w:p w14:paraId="229D0B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1101" w:type="dxa"/>
            <w:vAlign w:val="center"/>
          </w:tcPr>
          <w:p w14:paraId="09455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院长助理</w:t>
            </w:r>
          </w:p>
        </w:tc>
      </w:tr>
      <w:tr w14:paraId="34EF8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49" w:type="dxa"/>
            <w:vAlign w:val="center"/>
          </w:tcPr>
          <w:p w14:paraId="525776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49" w:type="dxa"/>
            <w:vAlign w:val="center"/>
          </w:tcPr>
          <w:p w14:paraId="4E67AC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康立贵</w:t>
            </w:r>
          </w:p>
        </w:tc>
        <w:tc>
          <w:tcPr>
            <w:tcW w:w="2184" w:type="dxa"/>
            <w:vAlign w:val="center"/>
          </w:tcPr>
          <w:p w14:paraId="513C38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重庆市特种设备检测研究院</w:t>
            </w:r>
          </w:p>
        </w:tc>
        <w:tc>
          <w:tcPr>
            <w:tcW w:w="2039" w:type="dxa"/>
            <w:vAlign w:val="center"/>
          </w:tcPr>
          <w:p w14:paraId="0AED20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正高级工程师</w:t>
            </w:r>
          </w:p>
        </w:tc>
        <w:tc>
          <w:tcPr>
            <w:tcW w:w="1101" w:type="dxa"/>
            <w:vAlign w:val="center"/>
          </w:tcPr>
          <w:p w14:paraId="44275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主任</w:t>
            </w:r>
          </w:p>
        </w:tc>
      </w:tr>
      <w:tr w14:paraId="48DA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49" w:type="dxa"/>
            <w:vAlign w:val="center"/>
          </w:tcPr>
          <w:p w14:paraId="40EF5A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49" w:type="dxa"/>
            <w:vAlign w:val="center"/>
          </w:tcPr>
          <w:p w14:paraId="31446C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王葵</w:t>
            </w:r>
          </w:p>
        </w:tc>
        <w:tc>
          <w:tcPr>
            <w:tcW w:w="2184" w:type="dxa"/>
            <w:vAlign w:val="center"/>
          </w:tcPr>
          <w:p w14:paraId="3E5F9B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广东省特种设备检测研究院</w:t>
            </w:r>
          </w:p>
        </w:tc>
        <w:tc>
          <w:tcPr>
            <w:tcW w:w="2039" w:type="dxa"/>
            <w:vAlign w:val="center"/>
          </w:tcPr>
          <w:p w14:paraId="3A6990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1101" w:type="dxa"/>
            <w:vAlign w:val="center"/>
          </w:tcPr>
          <w:p w14:paraId="32831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038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49" w:type="dxa"/>
            <w:vAlign w:val="center"/>
          </w:tcPr>
          <w:p w14:paraId="0B091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49" w:type="dxa"/>
            <w:vAlign w:val="center"/>
          </w:tcPr>
          <w:p w14:paraId="1A44EC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闫宾</w:t>
            </w:r>
          </w:p>
        </w:tc>
        <w:tc>
          <w:tcPr>
            <w:tcW w:w="2184" w:type="dxa"/>
            <w:vAlign w:val="center"/>
          </w:tcPr>
          <w:p w14:paraId="4FB2B4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广东省特种设备检测研究院</w:t>
            </w:r>
          </w:p>
        </w:tc>
        <w:tc>
          <w:tcPr>
            <w:tcW w:w="2039" w:type="dxa"/>
            <w:vAlign w:val="center"/>
          </w:tcPr>
          <w:p w14:paraId="4AC8C1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高级工程师</w:t>
            </w:r>
          </w:p>
        </w:tc>
        <w:tc>
          <w:tcPr>
            <w:tcW w:w="1101" w:type="dxa"/>
            <w:vAlign w:val="center"/>
          </w:tcPr>
          <w:p w14:paraId="19DEC7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</w:tbl>
    <w:p w14:paraId="1DCE640F">
      <w:pPr>
        <w:numPr>
          <w:ilvl w:val="0"/>
          <w:numId w:val="1"/>
        </w:numPr>
        <w:snapToGrid w:val="0"/>
        <w:spacing w:before="156" w:beforeLines="50"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主要知识产权和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标准规范</w:t>
      </w:r>
      <w:r>
        <w:rPr>
          <w:rFonts w:hint="eastAsia" w:ascii="宋体" w:hAnsi="宋体" w:eastAsia="宋体"/>
          <w:b/>
          <w:bCs/>
          <w:sz w:val="28"/>
          <w:szCs w:val="28"/>
        </w:rPr>
        <w:t>目录</w:t>
      </w:r>
    </w:p>
    <w:p w14:paraId="468ACEDE">
      <w:pPr>
        <w:numPr>
          <w:ilvl w:val="0"/>
          <w:numId w:val="2"/>
        </w:numPr>
        <w:snapToGrid w:val="0"/>
        <w:outlineLvl w:val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专利、软件著作权等授权情况</w:t>
      </w:r>
    </w:p>
    <w:tbl>
      <w:tblPr>
        <w:tblStyle w:val="3"/>
        <w:tblW w:w="105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993"/>
        <w:gridCol w:w="992"/>
        <w:gridCol w:w="709"/>
        <w:gridCol w:w="1134"/>
        <w:gridCol w:w="1134"/>
        <w:gridCol w:w="1276"/>
        <w:gridCol w:w="850"/>
        <w:gridCol w:w="2126"/>
        <w:gridCol w:w="909"/>
      </w:tblGrid>
      <w:tr w14:paraId="797F9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425" w:type="dxa"/>
            <w:vAlign w:val="center"/>
          </w:tcPr>
          <w:p w14:paraId="6298824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14:paraId="60884F5E">
            <w:pPr>
              <w:pStyle w:val="2"/>
              <w:shd w:val="clear" w:color="auto" w:fill="auto"/>
              <w:spacing w:line="390" w:lineRule="exact"/>
              <w:ind w:firstLine="0" w:firstLineChars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highlight w:val="none"/>
              </w:rPr>
              <w:t>知识产权（标准）类别</w:t>
            </w:r>
          </w:p>
        </w:tc>
        <w:tc>
          <w:tcPr>
            <w:tcW w:w="992" w:type="dxa"/>
            <w:vAlign w:val="center"/>
          </w:tcPr>
          <w:p w14:paraId="17B9C869">
            <w:pPr>
              <w:pStyle w:val="2"/>
              <w:shd w:val="clear" w:color="auto" w:fill="auto"/>
              <w:spacing w:line="390" w:lineRule="exact"/>
              <w:ind w:firstLine="0" w:firstLineChars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highlight w:val="none"/>
              </w:rPr>
              <w:t>知识产权（标准）具体名称</w:t>
            </w:r>
          </w:p>
        </w:tc>
        <w:tc>
          <w:tcPr>
            <w:tcW w:w="709" w:type="dxa"/>
            <w:vAlign w:val="center"/>
          </w:tcPr>
          <w:p w14:paraId="414EEE01">
            <w:pPr>
              <w:pStyle w:val="2"/>
              <w:shd w:val="clear" w:color="auto" w:fill="auto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highlight w:val="none"/>
              </w:rPr>
              <w:t>国家</w:t>
            </w:r>
          </w:p>
          <w:p w14:paraId="0B4D1A4B">
            <w:pPr>
              <w:pStyle w:val="2"/>
              <w:shd w:val="clear" w:color="auto" w:fill="auto"/>
              <w:spacing w:line="390" w:lineRule="exact"/>
              <w:ind w:firstLine="0" w:firstLineChars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highlight w:val="none"/>
              </w:rPr>
              <w:t>（地区）</w:t>
            </w:r>
          </w:p>
        </w:tc>
        <w:tc>
          <w:tcPr>
            <w:tcW w:w="1134" w:type="dxa"/>
            <w:vAlign w:val="center"/>
          </w:tcPr>
          <w:p w14:paraId="22A1C859">
            <w:pPr>
              <w:pStyle w:val="2"/>
              <w:shd w:val="clear" w:color="auto" w:fill="auto"/>
              <w:spacing w:line="390" w:lineRule="exact"/>
              <w:ind w:firstLine="0" w:firstLineChars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highlight w:val="none"/>
              </w:rPr>
              <w:t>授权号（标准编号）</w:t>
            </w:r>
          </w:p>
        </w:tc>
        <w:tc>
          <w:tcPr>
            <w:tcW w:w="1134" w:type="dxa"/>
            <w:vAlign w:val="center"/>
          </w:tcPr>
          <w:p w14:paraId="34CB8B4E">
            <w:pPr>
              <w:pStyle w:val="2"/>
              <w:shd w:val="clear" w:color="auto" w:fill="auto"/>
              <w:spacing w:line="390" w:lineRule="exact"/>
              <w:ind w:firstLine="0" w:firstLineChars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highlight w:val="none"/>
              </w:rPr>
              <w:t>授权（标准发布）日期</w:t>
            </w:r>
          </w:p>
        </w:tc>
        <w:tc>
          <w:tcPr>
            <w:tcW w:w="1276" w:type="dxa"/>
            <w:vAlign w:val="center"/>
          </w:tcPr>
          <w:p w14:paraId="5037DB36">
            <w:pPr>
              <w:pStyle w:val="2"/>
              <w:shd w:val="clear" w:color="auto" w:fill="auto"/>
              <w:spacing w:line="390" w:lineRule="exact"/>
              <w:ind w:firstLine="0" w:firstLineChars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highlight w:val="none"/>
              </w:rPr>
              <w:t>证书编号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highlight w:val="none"/>
              </w:rPr>
              <w:t>（标准批准发布部门）</w:t>
            </w:r>
          </w:p>
        </w:tc>
        <w:tc>
          <w:tcPr>
            <w:tcW w:w="850" w:type="dxa"/>
            <w:vAlign w:val="center"/>
          </w:tcPr>
          <w:p w14:paraId="716D2839">
            <w:pPr>
              <w:pStyle w:val="2"/>
              <w:shd w:val="clear" w:color="auto" w:fill="auto"/>
              <w:spacing w:line="390" w:lineRule="exact"/>
              <w:ind w:firstLine="0" w:firstLineChars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highlight w:val="none"/>
              </w:rPr>
              <w:t>权利人（标准起草单位）</w:t>
            </w:r>
          </w:p>
        </w:tc>
        <w:tc>
          <w:tcPr>
            <w:tcW w:w="2126" w:type="dxa"/>
            <w:vAlign w:val="center"/>
          </w:tcPr>
          <w:p w14:paraId="7EDF912F">
            <w:pPr>
              <w:pStyle w:val="2"/>
              <w:shd w:val="clear" w:color="auto" w:fill="auto"/>
              <w:spacing w:line="390" w:lineRule="exact"/>
              <w:ind w:firstLine="0" w:firstLineChars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highlight w:val="none"/>
              </w:rPr>
              <w:t>发明人（标准起草人）</w:t>
            </w:r>
          </w:p>
        </w:tc>
        <w:tc>
          <w:tcPr>
            <w:tcW w:w="909" w:type="dxa"/>
            <w:vAlign w:val="center"/>
          </w:tcPr>
          <w:p w14:paraId="588FE9D4">
            <w:pPr>
              <w:pStyle w:val="2"/>
              <w:shd w:val="clear" w:color="auto" w:fill="auto"/>
              <w:spacing w:line="390" w:lineRule="exact"/>
              <w:ind w:firstLine="0" w:firstLineChars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highlight w:val="none"/>
              </w:rPr>
              <w:t>发明专利（标准）有效状态</w:t>
            </w:r>
          </w:p>
        </w:tc>
      </w:tr>
      <w:tr w14:paraId="238E8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25" w:type="dxa"/>
            <w:vAlign w:val="center"/>
          </w:tcPr>
          <w:p w14:paraId="40294B1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pacing w:val="-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3"/>
                <w:szCs w:val="21"/>
                <w:lang w:val="en-US" w:eastAsia="zh-C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079D2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发明专利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5923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一种电梯导靴故障诊断方法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66823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6542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ZL</w:t>
            </w:r>
          </w:p>
          <w:p w14:paraId="3D035CE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201911082406.8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2F10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2022.5.24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D0FB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第5181402号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B949F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云南省特种设备安全检测研究院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2A312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许有才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</w:rPr>
              <w:t>郭澍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陶然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李新仕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</w:rPr>
              <w:t>李坤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鲁云波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和杰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杨春宇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乔王治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张俊喃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李珺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75219C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有效</w:t>
            </w:r>
          </w:p>
        </w:tc>
      </w:tr>
      <w:tr w14:paraId="4FA73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25" w:type="dxa"/>
            <w:vAlign w:val="center"/>
          </w:tcPr>
          <w:p w14:paraId="69F57FD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pacing w:val="-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3"/>
                <w:szCs w:val="21"/>
                <w:lang w:val="en-US" w:eastAsia="zh-C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384F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发明专利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BD2A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en-US"/>
              </w:rPr>
              <w:t>电梯限速器动态试验装置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6857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83CD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ZL201810457197.X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BA39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2024.1.30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46D2B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第6668025号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C5E6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重庆市特种设备检测研究院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F4D01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张学伦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邹定东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</w:rPr>
              <w:t>张雷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</w:rPr>
              <w:t>康立贵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吕潇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何洋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夏绪伟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</w:rPr>
              <w:t>贾海军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</w:rPr>
              <w:t>陈卓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孙立新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BE79A8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有效</w:t>
            </w:r>
          </w:p>
        </w:tc>
      </w:tr>
      <w:tr w14:paraId="6F9EC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25" w:type="dxa"/>
            <w:vAlign w:val="center"/>
          </w:tcPr>
          <w:p w14:paraId="329331A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pacing w:val="-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3"/>
                <w:szCs w:val="21"/>
                <w:lang w:val="en-US" w:eastAsia="zh-C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C313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发明专利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193F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基于高频调制的电梯制动器动作可靠性测试电路及方法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5724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3A20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ZL202010450262.3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06ED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2024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.8.30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1527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  <w:t>第7329348号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CE4E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广东省特种设备检测研究院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82923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黄绍伦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崔建坤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任馨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u w:val="single"/>
              </w:rPr>
              <w:t>闫宾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佘昆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代清友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EB7F98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  <w:t>有效</w:t>
            </w:r>
          </w:p>
        </w:tc>
      </w:tr>
      <w:tr w14:paraId="2FFF0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25" w:type="dxa"/>
            <w:vAlign w:val="center"/>
          </w:tcPr>
          <w:p w14:paraId="66FD038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pacing w:val="-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3"/>
                <w:szCs w:val="21"/>
                <w:lang w:val="en-US" w:eastAsia="zh-C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D6B3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发明专利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F5BD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一种瞬时安全钳及线性缓冲器试验台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C3FE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741E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ZL201811270270.9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41BD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2024.2.2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E906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第6679029号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9BE38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重庆市特种设备检测研究院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D6C9C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邹定东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张学伦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张光耀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吕潇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</w:rPr>
              <w:t>陈卓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全永林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袁旌杰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</w:rPr>
              <w:t>康立贵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F41B60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有效</w:t>
            </w:r>
          </w:p>
        </w:tc>
      </w:tr>
      <w:tr w14:paraId="56B1B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25" w:type="dxa"/>
            <w:vAlign w:val="center"/>
          </w:tcPr>
          <w:p w14:paraId="6ED30A4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/>
                <w:spacing w:val="-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3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77615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发明专利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D2C5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限速器动态夹持力测试装置及测试方法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162A4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6EAE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ZL202210542247.0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5AC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2024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/>
              </w:rPr>
              <w:t>.4.2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0E6B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  <w:t>第6853642号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FCF1D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广东省特种设备检测研究院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67C24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罗海军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董宇刚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u w:val="single"/>
              </w:rPr>
              <w:t>王葵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任馨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佘昆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代清友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847F8A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有效</w:t>
            </w:r>
          </w:p>
        </w:tc>
      </w:tr>
      <w:tr w14:paraId="00774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25" w:type="dxa"/>
            <w:vAlign w:val="center"/>
          </w:tcPr>
          <w:p w14:paraId="03992E4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/>
                <w:spacing w:val="-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3"/>
                <w:szCs w:val="21"/>
                <w:lang w:val="en-US" w:eastAsia="zh-C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1D0F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发明专利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B248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一种基于压力传感器的电梯安全间隙测量方法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679E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4D23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ZL201811518312.6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D8E9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  <w:t>2024.4.30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257C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  <w:t>第6953177号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22AC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广东省特种设备检测研究院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68DDD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彭成淡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>王葵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代清友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>雷勇利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u w:val="single"/>
              </w:rPr>
              <w:t>闫宾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u w:val="singl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林云莉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佘昆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91F934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  <w:t>有效</w:t>
            </w:r>
          </w:p>
        </w:tc>
      </w:tr>
      <w:tr w14:paraId="79365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25" w:type="dxa"/>
            <w:vAlign w:val="center"/>
          </w:tcPr>
          <w:p w14:paraId="221F3E8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pacing w:val="-3"/>
                <w:szCs w:val="21"/>
                <w:lang w:val="en-US" w:eastAsia="zh-CN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1010F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发明专利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88B6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一种电梯曳引机模拟实际工况的加载装置及方法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D404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292C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ZL202110580751.5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7BB9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2023.3.24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5E559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第5806290号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3EA1F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重庆市特种设备检测研究院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69874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吕潇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袁旌杰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何洋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</w:rPr>
              <w:t>贾海军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</w:rPr>
              <w:t>陈卓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杨震立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程航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B0A65E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有效</w:t>
            </w:r>
          </w:p>
        </w:tc>
      </w:tr>
      <w:tr w14:paraId="3F9F7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25" w:type="dxa"/>
            <w:vAlign w:val="center"/>
          </w:tcPr>
          <w:p w14:paraId="1E53496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pacing w:val="-3"/>
                <w:szCs w:val="21"/>
                <w:lang w:val="en-US" w:eastAsia="zh-CN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89AD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发明专利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80F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  <w:t>一种电梯钢丝绳锈蚀检测红外光纤光谱传感器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5F9C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A9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  <w:t>ZL202311122459.4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B53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  <w:t>2024.9.17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8A48B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  <w:t>第7378719号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5EA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重庆市特种设备检测研究院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eastAsia="zh-CN"/>
              </w:rPr>
              <w:t>、</w:t>
            </w:r>
          </w:p>
          <w:p w14:paraId="1CA656B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重庆理工大学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39EAF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  <w:lang w:val="en-US" w:eastAsia="zh-CN"/>
              </w:rPr>
              <w:t>康立贵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、邱勇军、康笃刚、黄崧、钟年丙、刘慧玲、马琳、解泉华</w:t>
            </w:r>
          </w:p>
          <w:p w14:paraId="7EBD6E0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贺媛媛、赵明富、汤斌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6FF2C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有效</w:t>
            </w:r>
          </w:p>
        </w:tc>
      </w:tr>
      <w:tr w14:paraId="45272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25" w:type="dxa"/>
            <w:vAlign w:val="center"/>
          </w:tcPr>
          <w:p w14:paraId="53ECA5D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pacing w:val="-3"/>
                <w:szCs w:val="21"/>
                <w:lang w:val="en-US" w:eastAsia="zh-CN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22612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地方标准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0F99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在用曳引电梯安全评估规则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C85B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云南省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668D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DB53/T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737-2016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63E9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2016-03-10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B4152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云南省质量技术监督局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A86FF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云南省特种设备安全检测研 究院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F61E7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</w:rPr>
              <w:t>郭澍、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</w:rPr>
              <w:t>李新仕、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</w:rPr>
              <w:t>李坤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C46733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Cs w:val="21"/>
                <w:highlight w:val="none"/>
                <w:lang w:val="en-US" w:eastAsia="zh-CN"/>
              </w:rPr>
              <w:t>现行</w:t>
            </w:r>
          </w:p>
        </w:tc>
      </w:tr>
    </w:tbl>
    <w:p w14:paraId="6E25851F">
      <w:pPr>
        <w:numPr>
          <w:ilvl w:val="0"/>
          <w:numId w:val="2"/>
        </w:numPr>
        <w:snapToGrid w:val="0"/>
        <w:spacing w:before="312" w:beforeLines="100"/>
        <w:outlineLvl w:val="0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论文、专著发表情况</w:t>
      </w:r>
    </w:p>
    <w:tbl>
      <w:tblPr>
        <w:tblStyle w:val="3"/>
        <w:tblW w:w="10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374"/>
        <w:gridCol w:w="1424"/>
        <w:gridCol w:w="1070"/>
        <w:gridCol w:w="1042"/>
        <w:gridCol w:w="868"/>
        <w:gridCol w:w="1564"/>
        <w:gridCol w:w="681"/>
        <w:gridCol w:w="1143"/>
      </w:tblGrid>
      <w:tr w14:paraId="2632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21" w:type="dxa"/>
            <w:vAlign w:val="center"/>
          </w:tcPr>
          <w:p w14:paraId="6A653913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序号</w:t>
            </w:r>
          </w:p>
        </w:tc>
        <w:tc>
          <w:tcPr>
            <w:tcW w:w="2374" w:type="dxa"/>
            <w:vAlign w:val="center"/>
          </w:tcPr>
          <w:p w14:paraId="278B61BC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论文专著</w:t>
            </w:r>
          </w:p>
          <w:p w14:paraId="74CE6B38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名称/刊名</w:t>
            </w:r>
          </w:p>
          <w:p w14:paraId="28581E2C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/作者</w:t>
            </w:r>
          </w:p>
        </w:tc>
        <w:tc>
          <w:tcPr>
            <w:tcW w:w="1424" w:type="dxa"/>
            <w:vAlign w:val="center"/>
          </w:tcPr>
          <w:p w14:paraId="32666AC0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年卷页码</w:t>
            </w:r>
          </w:p>
          <w:p w14:paraId="27030BFD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（xx年xx卷</w:t>
            </w:r>
          </w:p>
          <w:p w14:paraId="56987F07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xx页）</w:t>
            </w:r>
          </w:p>
        </w:tc>
        <w:tc>
          <w:tcPr>
            <w:tcW w:w="1070" w:type="dxa"/>
            <w:vAlign w:val="center"/>
          </w:tcPr>
          <w:p w14:paraId="559030DF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发表时间（年月 日）</w:t>
            </w:r>
          </w:p>
        </w:tc>
        <w:tc>
          <w:tcPr>
            <w:tcW w:w="1042" w:type="dxa"/>
            <w:vAlign w:val="center"/>
          </w:tcPr>
          <w:p w14:paraId="1A6F0FDE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通讯作者（含共同）</w:t>
            </w:r>
          </w:p>
        </w:tc>
        <w:tc>
          <w:tcPr>
            <w:tcW w:w="868" w:type="dxa"/>
            <w:vAlign w:val="center"/>
          </w:tcPr>
          <w:p w14:paraId="02F30080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第一作者（含共同）</w:t>
            </w:r>
          </w:p>
        </w:tc>
        <w:tc>
          <w:tcPr>
            <w:tcW w:w="1564" w:type="dxa"/>
            <w:vAlign w:val="center"/>
          </w:tcPr>
          <w:p w14:paraId="249A4777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国内作者</w:t>
            </w:r>
          </w:p>
        </w:tc>
        <w:tc>
          <w:tcPr>
            <w:tcW w:w="681" w:type="dxa"/>
            <w:vAlign w:val="center"/>
          </w:tcPr>
          <w:p w14:paraId="4771CFF2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他引总次数</w:t>
            </w:r>
          </w:p>
        </w:tc>
        <w:tc>
          <w:tcPr>
            <w:tcW w:w="1143" w:type="dxa"/>
            <w:vAlign w:val="center"/>
          </w:tcPr>
          <w:p w14:paraId="55221212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论文署名单位是否包含国外单位</w:t>
            </w:r>
          </w:p>
        </w:tc>
      </w:tr>
      <w:tr w14:paraId="19F3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521" w:type="dxa"/>
            <w:vAlign w:val="center"/>
          </w:tcPr>
          <w:p w14:paraId="4BE01DC2">
            <w:pPr>
              <w:pStyle w:val="2"/>
              <w:shd w:val="clear" w:color="auto" w:fill="auto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1</w:t>
            </w:r>
          </w:p>
        </w:tc>
        <w:tc>
          <w:tcPr>
            <w:tcW w:w="2374" w:type="dxa"/>
            <w:vAlign w:val="center"/>
          </w:tcPr>
          <w:p w14:paraId="49220157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基于 SVD 优化 LMD 的电梯导靴振动信号故障特征提取</w:t>
            </w:r>
          </w:p>
        </w:tc>
        <w:tc>
          <w:tcPr>
            <w:tcW w:w="1424" w:type="dxa"/>
            <w:vAlign w:val="center"/>
          </w:tcPr>
          <w:p w14:paraId="1BBE1042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2017,36(22)</w:t>
            </w:r>
          </w:p>
          <w:p w14:paraId="58DA877C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166-171</w:t>
            </w:r>
          </w:p>
        </w:tc>
        <w:tc>
          <w:tcPr>
            <w:tcW w:w="1070" w:type="dxa"/>
            <w:vAlign w:val="center"/>
          </w:tcPr>
          <w:p w14:paraId="39FA25E2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2017.11.28</w:t>
            </w:r>
          </w:p>
        </w:tc>
        <w:tc>
          <w:tcPr>
            <w:tcW w:w="1042" w:type="dxa"/>
            <w:vAlign w:val="center"/>
          </w:tcPr>
          <w:p w14:paraId="28283619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王华</w:t>
            </w:r>
          </w:p>
        </w:tc>
        <w:tc>
          <w:tcPr>
            <w:tcW w:w="868" w:type="dxa"/>
            <w:vAlign w:val="center"/>
          </w:tcPr>
          <w:p w14:paraId="1BE37C5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陶然</w:t>
            </w:r>
          </w:p>
        </w:tc>
        <w:tc>
          <w:tcPr>
            <w:tcW w:w="1564" w:type="dxa"/>
            <w:vAlign w:val="center"/>
          </w:tcPr>
          <w:p w14:paraId="0808915C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陶然、许有才、邓方华、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eastAsia="zh-CN"/>
              </w:rPr>
              <w:t>郭澍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、李新仕、苟敏、李琨、王华</w:t>
            </w:r>
          </w:p>
        </w:tc>
        <w:tc>
          <w:tcPr>
            <w:tcW w:w="681" w:type="dxa"/>
            <w:vAlign w:val="center"/>
          </w:tcPr>
          <w:p w14:paraId="568E67AC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1143" w:type="dxa"/>
            <w:vAlign w:val="center"/>
          </w:tcPr>
          <w:p w14:paraId="272F9730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 w14:paraId="1EDD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21" w:type="dxa"/>
            <w:vAlign w:val="center"/>
          </w:tcPr>
          <w:p w14:paraId="2B135C92">
            <w:pPr>
              <w:pStyle w:val="2"/>
              <w:shd w:val="clear" w:color="auto" w:fill="auto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2</w:t>
            </w:r>
          </w:p>
        </w:tc>
        <w:tc>
          <w:tcPr>
            <w:tcW w:w="2374" w:type="dxa"/>
            <w:vAlign w:val="center"/>
          </w:tcPr>
          <w:p w14:paraId="7D7C5B7B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Diagnosis of Elevator Faults with LS-SVM Based on Optimazition by K-CV</w:t>
            </w:r>
          </w:p>
        </w:tc>
        <w:tc>
          <w:tcPr>
            <w:tcW w:w="1424" w:type="dxa"/>
            <w:vAlign w:val="center"/>
          </w:tcPr>
          <w:p w14:paraId="63E67A99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 Volume 2015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Article no. : 70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pp 67</w:t>
            </w:r>
          </w:p>
        </w:tc>
        <w:tc>
          <w:tcPr>
            <w:tcW w:w="1070" w:type="dxa"/>
            <w:vAlign w:val="center"/>
          </w:tcPr>
          <w:p w14:paraId="377E6831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2015.11.15</w:t>
            </w:r>
          </w:p>
        </w:tc>
        <w:tc>
          <w:tcPr>
            <w:tcW w:w="1042" w:type="dxa"/>
            <w:vAlign w:val="center"/>
          </w:tcPr>
          <w:p w14:paraId="616BD045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68" w:type="dxa"/>
            <w:vAlign w:val="center"/>
          </w:tcPr>
          <w:p w14:paraId="0863CA19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8"/>
                <w:lang w:val="en-US" w:eastAsia="zh-CN"/>
              </w:rPr>
              <w:t>Zhou Wan</w:t>
            </w:r>
          </w:p>
        </w:tc>
        <w:tc>
          <w:tcPr>
            <w:tcW w:w="1564" w:type="dxa"/>
            <w:vAlign w:val="center"/>
          </w:tcPr>
          <w:p w14:paraId="5A9443D1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Zhou Wan, Shilin Yi, Kun Li, Ran Tao, Min Gou, Xinshi Li,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eastAsia="zh-CN"/>
              </w:rPr>
              <w:t>Shu Guo</w:t>
            </w:r>
          </w:p>
        </w:tc>
        <w:tc>
          <w:tcPr>
            <w:tcW w:w="681" w:type="dxa"/>
            <w:vAlign w:val="center"/>
          </w:tcPr>
          <w:p w14:paraId="0DE7F24C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3" w:type="dxa"/>
            <w:vAlign w:val="center"/>
          </w:tcPr>
          <w:p w14:paraId="5A18B577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 w14:paraId="4B05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21" w:type="dxa"/>
            <w:vAlign w:val="center"/>
          </w:tcPr>
          <w:p w14:paraId="6CA58F2A">
            <w:pPr>
              <w:pStyle w:val="2"/>
              <w:shd w:val="clear" w:color="auto" w:fill="auto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3</w:t>
            </w:r>
          </w:p>
        </w:tc>
        <w:tc>
          <w:tcPr>
            <w:tcW w:w="2374" w:type="dxa"/>
            <w:vAlign w:val="center"/>
          </w:tcPr>
          <w:p w14:paraId="58AF4EC9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Research on Roller Bearing with Fault Diagnosis Method Based on EMD and BP Neural Network</w:t>
            </w:r>
          </w:p>
        </w:tc>
        <w:tc>
          <w:tcPr>
            <w:tcW w:w="1424" w:type="dxa"/>
            <w:vAlign w:val="center"/>
          </w:tcPr>
          <w:p w14:paraId="451693F3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Volume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3400</w:t>
            </w:r>
          </w:p>
          <w:p w14:paraId="1496A8AE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Issue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1014-1014</w:t>
            </w:r>
          </w:p>
          <w:p w14:paraId="73756F6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501-504</w:t>
            </w:r>
          </w:p>
        </w:tc>
        <w:tc>
          <w:tcPr>
            <w:tcW w:w="1070" w:type="dxa"/>
            <w:vAlign w:val="center"/>
          </w:tcPr>
          <w:p w14:paraId="520C282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2014.7.26</w:t>
            </w:r>
          </w:p>
        </w:tc>
        <w:tc>
          <w:tcPr>
            <w:tcW w:w="1042" w:type="dxa"/>
            <w:vAlign w:val="center"/>
          </w:tcPr>
          <w:p w14:paraId="7707AFE2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68" w:type="dxa"/>
            <w:vAlign w:val="center"/>
          </w:tcPr>
          <w:p w14:paraId="2E58C98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Shu Guo</w:t>
            </w:r>
          </w:p>
        </w:tc>
        <w:tc>
          <w:tcPr>
            <w:tcW w:w="1564" w:type="dxa"/>
            <w:vAlign w:val="center"/>
          </w:tcPr>
          <w:p w14:paraId="34AB526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eastAsia="zh-CN"/>
              </w:rPr>
              <w:t>Shu Guo，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YouCai Xu，XinShi Li</w:t>
            </w:r>
          </w:p>
        </w:tc>
        <w:tc>
          <w:tcPr>
            <w:tcW w:w="681" w:type="dxa"/>
            <w:vAlign w:val="center"/>
          </w:tcPr>
          <w:p w14:paraId="4F10FB03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3" w:type="dxa"/>
            <w:vAlign w:val="center"/>
          </w:tcPr>
          <w:p w14:paraId="008D9AB8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 w14:paraId="7134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21" w:type="dxa"/>
            <w:vAlign w:val="center"/>
          </w:tcPr>
          <w:p w14:paraId="6B4DF753">
            <w:pPr>
              <w:pStyle w:val="2"/>
              <w:shd w:val="clear" w:color="auto" w:fill="auto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4</w:t>
            </w:r>
          </w:p>
        </w:tc>
        <w:tc>
          <w:tcPr>
            <w:tcW w:w="2374" w:type="dxa"/>
            <w:vAlign w:val="center"/>
          </w:tcPr>
          <w:p w14:paraId="1488906D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Research on the measurement of synchronous eformation for elevators under mechanical strength</w:t>
            </w:r>
          </w:p>
        </w:tc>
        <w:tc>
          <w:tcPr>
            <w:tcW w:w="1424" w:type="dxa"/>
            <w:vAlign w:val="center"/>
          </w:tcPr>
          <w:p w14:paraId="01EE080E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ICOMD 2023</w:t>
            </w:r>
          </w:p>
          <w:p w14:paraId="2B959D3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Vol. 13066</w:t>
            </w:r>
          </w:p>
          <w:p w14:paraId="4BDDDCD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130661E-1-130661E-6</w:t>
            </w:r>
          </w:p>
        </w:tc>
        <w:tc>
          <w:tcPr>
            <w:tcW w:w="1070" w:type="dxa"/>
            <w:vAlign w:val="center"/>
          </w:tcPr>
          <w:p w14:paraId="4D3F644E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2023.12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.10</w:t>
            </w:r>
          </w:p>
        </w:tc>
        <w:tc>
          <w:tcPr>
            <w:tcW w:w="1042" w:type="dxa"/>
            <w:vAlign w:val="center"/>
          </w:tcPr>
          <w:p w14:paraId="37C6CC88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68" w:type="dxa"/>
            <w:vAlign w:val="center"/>
          </w:tcPr>
          <w:p w14:paraId="200991C5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Xiao Lv</w:t>
            </w:r>
          </w:p>
        </w:tc>
        <w:tc>
          <w:tcPr>
            <w:tcW w:w="1564" w:type="dxa"/>
            <w:vAlign w:val="center"/>
          </w:tcPr>
          <w:p w14:paraId="6121401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Xiao Lv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szCs w:val="21"/>
                <w:highlight w:val="none"/>
                <w:u w:val="none"/>
              </w:rPr>
              <w:t xml:space="preserve">Dugang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szCs w:val="21"/>
                <w:highlight w:val="none"/>
                <w:u w:val="no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szCs w:val="21"/>
                <w:highlight w:val="none"/>
                <w:u w:val="none"/>
              </w:rPr>
              <w:t>ang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szCs w:val="21"/>
                <w:highlight w:val="none"/>
                <w:u w:val="none"/>
                <w:lang w:val="en-US" w:eastAsia="zh-CN"/>
              </w:rPr>
              <w:t>,</w:t>
            </w:r>
          </w:p>
          <w:p w14:paraId="631EFAD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</w:rPr>
              <w:t>Haijun Jia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szCs w:val="21"/>
                <w:highlight w:val="none"/>
                <w:u w:val="none"/>
                <w:lang w:val="en-US" w:eastAsia="zh-CN"/>
              </w:rPr>
              <w:t>,</w:t>
            </w:r>
          </w:p>
          <w:p w14:paraId="00A4417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Cs w:val="21"/>
                <w:highlight w:val="none"/>
                <w:u w:val="single"/>
              </w:rPr>
              <w:t>Lei Zhang</w:t>
            </w:r>
          </w:p>
        </w:tc>
        <w:tc>
          <w:tcPr>
            <w:tcW w:w="681" w:type="dxa"/>
            <w:vAlign w:val="center"/>
          </w:tcPr>
          <w:p w14:paraId="489ADFC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143" w:type="dxa"/>
            <w:vAlign w:val="center"/>
          </w:tcPr>
          <w:p w14:paraId="0D88E58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 w14:paraId="09C9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521" w:type="dxa"/>
            <w:vAlign w:val="center"/>
          </w:tcPr>
          <w:p w14:paraId="5AB32D74">
            <w:pPr>
              <w:pStyle w:val="2"/>
              <w:shd w:val="clear" w:color="auto" w:fill="auto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374" w:type="dxa"/>
            <w:vAlign w:val="center"/>
          </w:tcPr>
          <w:p w14:paraId="63B879EC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Research on Control Strategy and System for Preventing Elevator Car from Colliding with the Roof</w:t>
            </w:r>
          </w:p>
        </w:tc>
        <w:tc>
          <w:tcPr>
            <w:tcW w:w="1424" w:type="dxa"/>
            <w:vAlign w:val="center"/>
          </w:tcPr>
          <w:p w14:paraId="0B6C6050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MAIC 2024</w:t>
            </w:r>
          </w:p>
          <w:p w14:paraId="38135F54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Vol:2902</w:t>
            </w:r>
          </w:p>
        </w:tc>
        <w:tc>
          <w:tcPr>
            <w:tcW w:w="1070" w:type="dxa"/>
            <w:vAlign w:val="center"/>
          </w:tcPr>
          <w:p w14:paraId="0BB9F4DD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2024.9.29</w:t>
            </w:r>
          </w:p>
        </w:tc>
        <w:tc>
          <w:tcPr>
            <w:tcW w:w="1042" w:type="dxa"/>
            <w:vAlign w:val="center"/>
          </w:tcPr>
          <w:p w14:paraId="44E040F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868" w:type="dxa"/>
            <w:vAlign w:val="center"/>
          </w:tcPr>
          <w:p w14:paraId="59A062FA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  <w:t>Haijun Jia,</w:t>
            </w:r>
          </w:p>
        </w:tc>
        <w:tc>
          <w:tcPr>
            <w:tcW w:w="1564" w:type="dxa"/>
            <w:vAlign w:val="center"/>
          </w:tcPr>
          <w:p w14:paraId="500FCA54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  <w:t>Haijun Jia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  <w:t>,</w:t>
            </w:r>
          </w:p>
          <w:p w14:paraId="1A09F46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  <w:u w:val="none"/>
              </w:rPr>
              <w:t xml:space="preserve">Dugang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  <w:u w:val="none"/>
              </w:rPr>
              <w:t>ang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  <w:t>,</w:t>
            </w:r>
          </w:p>
          <w:p w14:paraId="48A9C204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  <w:t>Xiao Lv,</w:t>
            </w:r>
          </w:p>
          <w:p w14:paraId="5A1EE31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  <w:t>Cun Yin,</w:t>
            </w:r>
          </w:p>
          <w:p w14:paraId="018060B5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  <w:t>Jian Zheng</w:t>
            </w:r>
          </w:p>
        </w:tc>
        <w:tc>
          <w:tcPr>
            <w:tcW w:w="681" w:type="dxa"/>
            <w:vAlign w:val="center"/>
          </w:tcPr>
          <w:p w14:paraId="396CEE2F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43" w:type="dxa"/>
            <w:vAlign w:val="center"/>
          </w:tcPr>
          <w:p w14:paraId="1544F64E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 w14:paraId="697E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21" w:type="dxa"/>
            <w:vAlign w:val="center"/>
          </w:tcPr>
          <w:p w14:paraId="7DA94C50">
            <w:pPr>
              <w:pStyle w:val="2"/>
              <w:shd w:val="clear" w:color="auto" w:fill="auto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374" w:type="dxa"/>
            <w:vAlign w:val="center"/>
          </w:tcPr>
          <w:p w14:paraId="0C04A4C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电梯轿厢意外移动保护系统移动距离分析与计算</w:t>
            </w:r>
          </w:p>
        </w:tc>
        <w:tc>
          <w:tcPr>
            <w:tcW w:w="1424" w:type="dxa"/>
            <w:vAlign w:val="center"/>
          </w:tcPr>
          <w:p w14:paraId="690350D0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2021,32(09)</w:t>
            </w:r>
          </w:p>
          <w:p w14:paraId="12575AE3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22-24+28 </w:t>
            </w:r>
          </w:p>
        </w:tc>
        <w:tc>
          <w:tcPr>
            <w:tcW w:w="1070" w:type="dxa"/>
            <w:vAlign w:val="center"/>
          </w:tcPr>
          <w:p w14:paraId="3D29FB8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2021.5.1</w:t>
            </w:r>
          </w:p>
        </w:tc>
        <w:tc>
          <w:tcPr>
            <w:tcW w:w="1042" w:type="dxa"/>
            <w:vAlign w:val="center"/>
          </w:tcPr>
          <w:p w14:paraId="451C16A8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868" w:type="dxa"/>
            <w:vAlign w:val="center"/>
          </w:tcPr>
          <w:p w14:paraId="64A02322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张学伦</w:t>
            </w:r>
          </w:p>
        </w:tc>
        <w:tc>
          <w:tcPr>
            <w:tcW w:w="1564" w:type="dxa"/>
            <w:vAlign w:val="center"/>
          </w:tcPr>
          <w:p w14:paraId="197A3D30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张学伦、吕潇、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  <w:t>贾海军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何洋、刘宇</w:t>
            </w:r>
          </w:p>
        </w:tc>
        <w:tc>
          <w:tcPr>
            <w:tcW w:w="681" w:type="dxa"/>
            <w:vAlign w:val="center"/>
          </w:tcPr>
          <w:p w14:paraId="60FCC148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43" w:type="dxa"/>
            <w:vAlign w:val="center"/>
          </w:tcPr>
          <w:p w14:paraId="19345004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否</w:t>
            </w:r>
          </w:p>
        </w:tc>
      </w:tr>
      <w:tr w14:paraId="155D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1" w:type="dxa"/>
            <w:vAlign w:val="center"/>
          </w:tcPr>
          <w:p w14:paraId="3E41DAC1">
            <w:pPr>
              <w:pStyle w:val="2"/>
              <w:shd w:val="clear" w:color="auto" w:fill="auto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8"/>
                <w:highlight w:val="none"/>
              </w:rPr>
              <w:t>7</w:t>
            </w:r>
          </w:p>
        </w:tc>
        <w:tc>
          <w:tcPr>
            <w:tcW w:w="2374" w:type="dxa"/>
            <w:vAlign w:val="center"/>
          </w:tcPr>
          <w:p w14:paraId="7E01402A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Infrared optical fiber spectroscopic sensor for rust detection of elevator steel wire ropes</w:t>
            </w:r>
          </w:p>
        </w:tc>
        <w:tc>
          <w:tcPr>
            <w:tcW w:w="1424" w:type="dxa"/>
            <w:vAlign w:val="center"/>
          </w:tcPr>
          <w:p w14:paraId="5D97EF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LOPET 2024</w:t>
            </w:r>
          </w:p>
          <w:p w14:paraId="7A5E2BE8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Vol. 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231</w:t>
            </w:r>
          </w:p>
        </w:tc>
        <w:tc>
          <w:tcPr>
            <w:tcW w:w="1070" w:type="dxa"/>
            <w:vAlign w:val="center"/>
          </w:tcPr>
          <w:p w14:paraId="77E4985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2024.5.19</w:t>
            </w:r>
          </w:p>
        </w:tc>
        <w:tc>
          <w:tcPr>
            <w:tcW w:w="1042" w:type="dxa"/>
            <w:vAlign w:val="center"/>
          </w:tcPr>
          <w:p w14:paraId="5C44A0F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68" w:type="dxa"/>
            <w:vAlign w:val="center"/>
          </w:tcPr>
          <w:p w14:paraId="6A2392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Ligui Kang</w:t>
            </w:r>
          </w:p>
        </w:tc>
        <w:tc>
          <w:tcPr>
            <w:tcW w:w="1564" w:type="dxa"/>
            <w:vAlign w:val="center"/>
          </w:tcPr>
          <w:p w14:paraId="783BBA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Ligui Kang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, Yongjun Qiu , Tashi Nima, Yanyun Huang, Xiaorong Luo, Ningjing</w:t>
            </w:r>
          </w:p>
          <w:p w14:paraId="37181E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Zhang</w:t>
            </w:r>
          </w:p>
        </w:tc>
        <w:tc>
          <w:tcPr>
            <w:tcW w:w="681" w:type="dxa"/>
            <w:vAlign w:val="center"/>
          </w:tcPr>
          <w:p w14:paraId="0A3DD66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3" w:type="dxa"/>
            <w:vAlign w:val="center"/>
          </w:tcPr>
          <w:p w14:paraId="2A697869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否</w:t>
            </w:r>
          </w:p>
        </w:tc>
      </w:tr>
      <w:tr w14:paraId="40C4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521" w:type="dxa"/>
            <w:vAlign w:val="center"/>
          </w:tcPr>
          <w:p w14:paraId="0CD54E7E">
            <w:pPr>
              <w:pStyle w:val="2"/>
              <w:shd w:val="clear" w:color="auto" w:fill="auto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374" w:type="dxa"/>
            <w:vAlign w:val="center"/>
          </w:tcPr>
          <w:p w14:paraId="6CCDE84F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一种电梯轿厢意外移动保护装置安全性能检测仪器</w:t>
            </w:r>
          </w:p>
          <w:p w14:paraId="13CCD29D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的设计与实现</w:t>
            </w:r>
          </w:p>
        </w:tc>
        <w:tc>
          <w:tcPr>
            <w:tcW w:w="1424" w:type="dxa"/>
            <w:vAlign w:val="center"/>
          </w:tcPr>
          <w:p w14:paraId="638948E4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2019, 48 (06): 225-227.</w:t>
            </w:r>
          </w:p>
        </w:tc>
        <w:tc>
          <w:tcPr>
            <w:tcW w:w="1070" w:type="dxa"/>
            <w:vAlign w:val="center"/>
          </w:tcPr>
          <w:p w14:paraId="10E6F29A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2019-07-03</w:t>
            </w:r>
          </w:p>
        </w:tc>
        <w:tc>
          <w:tcPr>
            <w:tcW w:w="1042" w:type="dxa"/>
            <w:vAlign w:val="center"/>
          </w:tcPr>
          <w:p w14:paraId="7AA7E53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68" w:type="dxa"/>
            <w:vAlign w:val="center"/>
          </w:tcPr>
          <w:p w14:paraId="1649D79A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张捷</w:t>
            </w:r>
          </w:p>
        </w:tc>
        <w:tc>
          <w:tcPr>
            <w:tcW w:w="1564" w:type="dxa"/>
            <w:vAlign w:val="center"/>
          </w:tcPr>
          <w:p w14:paraId="120FBFA3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张捷;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王葵</w:t>
            </w:r>
          </w:p>
        </w:tc>
        <w:tc>
          <w:tcPr>
            <w:tcW w:w="681" w:type="dxa"/>
            <w:vAlign w:val="center"/>
          </w:tcPr>
          <w:p w14:paraId="1DD3C9BE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43" w:type="dxa"/>
            <w:vAlign w:val="center"/>
          </w:tcPr>
          <w:p w14:paraId="1DA616A5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 w14:paraId="48E1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521" w:type="dxa"/>
            <w:vAlign w:val="center"/>
          </w:tcPr>
          <w:p w14:paraId="2184E578">
            <w:pPr>
              <w:pStyle w:val="2"/>
              <w:shd w:val="clear" w:color="auto" w:fill="auto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374" w:type="dxa"/>
            <w:vAlign w:val="center"/>
          </w:tcPr>
          <w:p w14:paraId="0EB19B2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一种电梯限速器动作速度试验装置的设计与实现</w:t>
            </w:r>
          </w:p>
        </w:tc>
        <w:tc>
          <w:tcPr>
            <w:tcW w:w="1424" w:type="dxa"/>
            <w:vAlign w:val="center"/>
          </w:tcPr>
          <w:p w14:paraId="39ED91FF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2020, 49 (10): 195-196+227</w:t>
            </w:r>
          </w:p>
        </w:tc>
        <w:tc>
          <w:tcPr>
            <w:tcW w:w="1070" w:type="dxa"/>
            <w:vAlign w:val="center"/>
          </w:tcPr>
          <w:p w14:paraId="485CDE19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2020-10-20</w:t>
            </w:r>
          </w:p>
        </w:tc>
        <w:tc>
          <w:tcPr>
            <w:tcW w:w="1042" w:type="dxa"/>
            <w:vAlign w:val="center"/>
          </w:tcPr>
          <w:p w14:paraId="06C59828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868" w:type="dxa"/>
            <w:vAlign w:val="center"/>
          </w:tcPr>
          <w:p w14:paraId="25C1088C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  <w:t>闫宾</w:t>
            </w:r>
          </w:p>
        </w:tc>
        <w:tc>
          <w:tcPr>
            <w:tcW w:w="1564" w:type="dxa"/>
            <w:vAlign w:val="center"/>
          </w:tcPr>
          <w:p w14:paraId="529F59D7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  <w:t>闫宾;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  <w:t>王葵</w:t>
            </w:r>
          </w:p>
        </w:tc>
        <w:tc>
          <w:tcPr>
            <w:tcW w:w="681" w:type="dxa"/>
            <w:vAlign w:val="center"/>
          </w:tcPr>
          <w:p w14:paraId="561BA474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43" w:type="dxa"/>
            <w:vAlign w:val="center"/>
          </w:tcPr>
          <w:p w14:paraId="1BC9822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 w14:paraId="0CB8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21" w:type="dxa"/>
            <w:vAlign w:val="center"/>
          </w:tcPr>
          <w:p w14:paraId="1C67086A">
            <w:pPr>
              <w:pStyle w:val="2"/>
              <w:shd w:val="clear" w:color="auto" w:fill="auto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374" w:type="dxa"/>
            <w:vAlign w:val="center"/>
          </w:tcPr>
          <w:p w14:paraId="423B1583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  <w:t>一种基于压力传感器的电梯安全间隙测量仪器设计与实现</w:t>
            </w:r>
          </w:p>
        </w:tc>
        <w:tc>
          <w:tcPr>
            <w:tcW w:w="1424" w:type="dxa"/>
            <w:vAlign w:val="center"/>
          </w:tcPr>
          <w:p w14:paraId="15083F03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  <w:t>2020, 49 (03): 115-117</w:t>
            </w:r>
          </w:p>
        </w:tc>
        <w:tc>
          <w:tcPr>
            <w:tcW w:w="1070" w:type="dxa"/>
            <w:vAlign w:val="center"/>
          </w:tcPr>
          <w:p w14:paraId="4BF6DFA4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  <w:t>2020-03-20</w:t>
            </w:r>
          </w:p>
        </w:tc>
        <w:tc>
          <w:tcPr>
            <w:tcW w:w="1042" w:type="dxa"/>
            <w:vAlign w:val="center"/>
          </w:tcPr>
          <w:p w14:paraId="3E58B8B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868" w:type="dxa"/>
            <w:vAlign w:val="center"/>
          </w:tcPr>
          <w:p w14:paraId="3916D27D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  <w:t>王葵</w:t>
            </w:r>
          </w:p>
        </w:tc>
        <w:tc>
          <w:tcPr>
            <w:tcW w:w="1564" w:type="dxa"/>
            <w:vAlign w:val="center"/>
          </w:tcPr>
          <w:p w14:paraId="5529199F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  <w:t>王葵</w:t>
            </w:r>
          </w:p>
        </w:tc>
        <w:tc>
          <w:tcPr>
            <w:tcW w:w="681" w:type="dxa"/>
            <w:vAlign w:val="center"/>
          </w:tcPr>
          <w:p w14:paraId="181ED128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43" w:type="dxa"/>
            <w:vAlign w:val="center"/>
          </w:tcPr>
          <w:p w14:paraId="26C864FF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  <w:t>否</w:t>
            </w:r>
          </w:p>
        </w:tc>
      </w:tr>
    </w:tbl>
    <w:p w14:paraId="470EC122">
      <w:pPr>
        <w:pStyle w:val="2"/>
        <w:adjustRightInd w:val="0"/>
        <w:snapToGrid w:val="0"/>
        <w:spacing w:line="240" w:lineRule="auto"/>
        <w:ind w:firstLine="0" w:firstLineChars="0"/>
        <w:jc w:val="center"/>
        <w:rPr>
          <w:rFonts w:ascii="Times New Roman" w:eastAsia="宋体"/>
          <w:szCs w:val="24"/>
        </w:rPr>
      </w:pPr>
    </w:p>
    <w:p w14:paraId="319005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B7F02"/>
    <w:multiLevelType w:val="singleLevel"/>
    <w:tmpl w:val="9B8B7F02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7DDE77CE"/>
    <w:multiLevelType w:val="multilevel"/>
    <w:tmpl w:val="7DDE77CE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B5C4E"/>
    <w:rsid w:val="0BE315D8"/>
    <w:rsid w:val="46982A42"/>
    <w:rsid w:val="4DCB5C4E"/>
    <w:rsid w:val="638C5AAE"/>
    <w:rsid w:val="68273FF7"/>
    <w:rsid w:val="6BE7241B"/>
    <w:rsid w:val="6F8178CC"/>
    <w:rsid w:val="771340C5"/>
    <w:rsid w:val="7F21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fal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  <w:ind w:firstLine="480" w:firstLineChars="200"/>
    </w:pPr>
    <w:rPr>
      <w:rFonts w:ascii="??_GB2312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</Company>
  <Pages>4</Pages>
  <Words>1671</Words>
  <Characters>2732</Characters>
  <Lines>0</Lines>
  <Paragraphs>0</Paragraphs>
  <TotalTime>0</TotalTime>
  <ScaleCrop>false</ScaleCrop>
  <LinksUpToDate>false</LinksUpToDate>
  <CharactersWithSpaces>2871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2025-04-25T01:02:00Z</dcterms:created>
  <dc:creator>cc</dc:creator>
  <cp:lastModifiedBy>cc</cp:lastModifiedBy>
  <dcterms:modified xsi:type="dcterms:W3CDTF">2025-04-30T06:03:09Z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5350AC31538C48C29D65CD8CAFF95CF2_11</vt:lpwstr>
  </property>
  <property fmtid="{D5CDD505-2E9C-101B-9397-08002B2CF9AE}" pid="4" name="KSOTemplateDocerSaveRecord">
    <vt:lpwstr>eyJoZGlkIjoiMjQyOWIxMDViMTA4YzA0ZjdjOWU2ZDk1OWZhYThiNWMiLCJ1c2VySWQiOiI1MDA0NDkzODAifQ==</vt:lpwstr>
  </property>
</Properties>
</file>